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NỘI DUNG ÔN TẬP TUẦN4/HKII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Môn: GDCD - K8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LƯU Ý:</w:t>
      </w: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 xml:space="preserve">Bài 13 và 14 các lớp đã thuyết trình xong nhưng chưa chép nội dung bài học. </w:t>
      </w: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Các em CHÉP nội dung bài học sau vào vở ( Lưu ý: KHÔNG được in nội dung bài học rồi dán vào vở)</w:t>
      </w:r>
    </w:p>
    <w:p>
      <w:pPr>
        <w:numPr>
          <w:ilvl w:val="0"/>
          <w:numId w:val="0"/>
        </w:numPr>
        <w:ind w:left="420" w:leftChars="0"/>
        <w:jc w:val="both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  <w:lang w:val="en-US"/>
        </w:rPr>
        <w:t>Bài 13: PHÒNG CHỐNG TỆ NẠN XÃ HỘI</w:t>
      </w:r>
    </w:p>
    <w:p>
      <w:pPr>
        <w:numPr>
          <w:ilvl w:val="0"/>
          <w:numId w:val="0"/>
        </w:numPr>
        <w:ind w:left="420" w:leftChars="0"/>
        <w:jc w:val="both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I. Đặt vấn đề:</w:t>
      </w:r>
    </w:p>
    <w:p>
      <w:pPr>
        <w:spacing w:after="0" w:line="240" w:lineRule="auto"/>
        <w:ind w:firstLine="420" w:firstLineChars="0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Cờ bạc, ma túy là những hành vi vi phạm pháp luật gây nguy hiểm cho xã hội</w:t>
      </w: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II. Nội dung bài học:</w:t>
      </w:r>
    </w:p>
    <w:p>
      <w:pPr>
        <w:spacing w:after="0" w:line="240" w:lineRule="auto"/>
        <w:ind w:firstLine="420"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b/>
          <w:color w:val="002060"/>
          <w:sz w:val="28"/>
          <w:szCs w:val="28"/>
          <w:lang w:val="en-US"/>
        </w:rPr>
        <w:t>Tệ nạn xã hội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Tệ nạn xã hội là những hiện tượng xã hội bao gồm những hành vi trái đạo đức , vi phạm pháp luật gây hậu quả xấu đến cuộc sống của mọi người.</w:t>
      </w:r>
    </w:p>
    <w:p>
      <w:pPr>
        <w:spacing w:after="0" w:line="240" w:lineRule="auto"/>
        <w:ind w:firstLine="420" w:firstLineChars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2. Tác hại: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Ảnh hưởng xấu đến sức khỏe, tinh thần và đạo đức con người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L</w:t>
      </w:r>
      <w:r>
        <w:rPr>
          <w:rFonts w:ascii="Times New Roman" w:hAnsi="Times New Roman" w:cs="Times New Roman"/>
          <w:sz w:val="28"/>
          <w:szCs w:val="28"/>
        </w:rPr>
        <w:t>àm tan vỡ hạnh phúc gia đình, rối loạn trật tự xã hội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S</w:t>
      </w:r>
      <w:r>
        <w:rPr>
          <w:rFonts w:ascii="Times New Roman" w:hAnsi="Times New Roman" w:cs="Times New Roman"/>
          <w:sz w:val="28"/>
          <w:szCs w:val="28"/>
        </w:rPr>
        <w:t>uy thoái giống nòi, dân tộc.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Ma túy, mại dâm là con đường ngắn nhất làm lây truyền HIV/AIDS</w:t>
      </w:r>
    </w:p>
    <w:p>
      <w:pPr>
        <w:spacing w:after="0" w:line="240" w:lineRule="auto"/>
        <w:ind w:firstLine="420" w:firstLineChars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3. </w:t>
      </w:r>
      <w:r>
        <w:rPr>
          <w:rFonts w:hint="default" w:ascii="Times New Roman" w:hAnsi="Times New Roman" w:cs="Times New Roman"/>
          <w:b/>
          <w:color w:val="002060"/>
          <w:sz w:val="28"/>
          <w:szCs w:val="28"/>
          <w:lang w:val="en-US"/>
        </w:rPr>
        <w:t>Quy định pháp luật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( HS tham khảo ở phần nội dung bài học trong SGK)</w:t>
      </w:r>
    </w:p>
    <w:p>
      <w:pPr>
        <w:numPr>
          <w:numId w:val="0"/>
        </w:numPr>
        <w:spacing w:after="0" w:line="240" w:lineRule="auto"/>
        <w:ind w:left="420" w:leftChars="0"/>
        <w:rPr>
          <w:rFonts w:hint="default" w:ascii="Times New Roman" w:hAnsi="Times New Roman" w:cs="Times New Roman"/>
          <w:b/>
          <w:bCs/>
          <w:color w:val="00206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2060"/>
          <w:sz w:val="28"/>
          <w:szCs w:val="28"/>
          <w:lang w:val="en-US"/>
        </w:rPr>
        <w:t>4. Trách nhiệm:</w:t>
      </w:r>
    </w:p>
    <w:p>
      <w:pPr>
        <w:numPr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2060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Sống lành mạnh, giản dị</w:t>
      </w:r>
    </w:p>
    <w:p>
      <w:pPr>
        <w:numPr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- Tránh xa các tệ nạn xã hội</w:t>
      </w:r>
    </w:p>
    <w:p>
      <w:pPr>
        <w:numPr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- Tuân theo các quy định pháp luật</w:t>
      </w:r>
    </w:p>
    <w:p>
      <w:pPr>
        <w:numPr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- Tích cực tham gia các hoạt động phòng chống tệ nạn xã hội</w:t>
      </w:r>
    </w:p>
    <w:p>
      <w:pPr>
        <w:numPr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III. Bài tập :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3 đến 6 trong SGK</w:t>
      </w:r>
    </w:p>
    <w:p>
      <w:pPr>
        <w:numPr>
          <w:ilvl w:val="0"/>
          <w:numId w:val="0"/>
        </w:numPr>
        <w:ind w:left="420" w:leftChars="0"/>
        <w:jc w:val="both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/>
        </w:rPr>
        <w:t>___________________________________________________----_</w:t>
      </w:r>
    </w:p>
    <w:p>
      <w:pPr>
        <w:numPr>
          <w:ilvl w:val="0"/>
          <w:numId w:val="0"/>
        </w:numPr>
        <w:ind w:left="420" w:leftChars="0"/>
        <w:jc w:val="center"/>
        <w:rPr>
          <w:rFonts w:hint="default"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  <w:lang w:val="en-US"/>
        </w:rPr>
        <w:t>Bài 14: PHÒNG CHỐNG NHIỄM HIV/AIDS</w:t>
      </w:r>
    </w:p>
    <w:p>
      <w:pPr>
        <w:numPr>
          <w:ilvl w:val="0"/>
          <w:numId w:val="0"/>
        </w:numPr>
        <w:ind w:left="420" w:leftChars="0"/>
        <w:jc w:val="center"/>
        <w:rPr>
          <w:rFonts w:hint="default"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Đặt vấn đề:</w:t>
      </w:r>
    </w:p>
    <w:p>
      <w:pPr>
        <w:numPr>
          <w:numId w:val="0"/>
        </w:numPr>
        <w:ind w:leftChars="0" w:firstLine="4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Mỗi người hãy tự bảo vệ mình, sống lành mạnh, có hiểu biết, biết tự chủ để không mắc vào hiểm họa của HIV/AIDS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Nội dung bài học: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0"/>
        <w:jc w:val="both"/>
        <w:rPr>
          <w:rFonts w:hint="default" w:ascii="Times New Roman" w:hAnsi="Times New Roman" w:cs="Times New Roman"/>
          <w:i w:val="0"/>
          <w:caps w:val="0"/>
          <w:color w:val="00206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/>
          <w:i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1. Khái niệm: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 HIV là tên của một loại vi rút gây suy giảm miễn dịch ở người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 AIDS là giai đoạn cuối của sự nhiễm HIV, thể hiện triệu chứng của các bệnh khác nhau đe doạ tính mạng con người.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420" w:firstLineChars="0"/>
        <w:jc w:val="both"/>
        <w:rPr>
          <w:rFonts w:hint="default" w:ascii="Times New Roman" w:hAnsi="Times New Roman" w:cs="Times New Roman"/>
          <w:b/>
          <w:bCs/>
          <w:i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2. Tính chất nguy hiểm: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- Nguy hiểm đến</w:t>
      </w:r>
      <w:r>
        <w:rPr>
          <w:rFonts w:hint="default" w:ascii="Times New Roman" w:hAnsi="Times New Roman" w:eastAsia="SimSun" w:cs="Times New Roman"/>
          <w:i w:val="0"/>
          <w:caps w:val="0"/>
          <w:spacing w:val="0"/>
          <w:sz w:val="28"/>
          <w:szCs w:val="28"/>
          <w:shd w:val="clear" w:fill="FFFFFF"/>
        </w:rPr>
        <w:t xml:space="preserve"> sức khỏe,tính mạng con người;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- P</w:t>
      </w:r>
      <w:r>
        <w:rPr>
          <w:rFonts w:hint="default" w:ascii="Times New Roman" w:hAnsi="Times New Roman" w:eastAsia="SimSun" w:cs="Times New Roman"/>
          <w:i w:val="0"/>
          <w:caps w:val="0"/>
          <w:spacing w:val="0"/>
          <w:sz w:val="28"/>
          <w:szCs w:val="28"/>
          <w:shd w:val="clear" w:fill="FFFFFF"/>
        </w:rPr>
        <w:t xml:space="preserve">há hoại hạnh phúc gia đình;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- H</w:t>
      </w:r>
      <w:r>
        <w:rPr>
          <w:rFonts w:hint="default" w:ascii="Times New Roman" w:hAnsi="Times New Roman" w:eastAsia="SimSun" w:cs="Times New Roman"/>
          <w:i w:val="0"/>
          <w:caps w:val="0"/>
          <w:spacing w:val="0"/>
          <w:sz w:val="28"/>
          <w:szCs w:val="28"/>
          <w:shd w:val="clear" w:fill="FFFFFF"/>
        </w:rPr>
        <w:t xml:space="preserve">ủy hoại tương lai,nòi giống dân tộc;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- Ả</w:t>
      </w:r>
      <w:r>
        <w:rPr>
          <w:rFonts w:hint="default" w:ascii="Times New Roman" w:hAnsi="Times New Roman" w:eastAsia="SimSun" w:cs="Times New Roman"/>
          <w:i w:val="0"/>
          <w:caps w:val="0"/>
          <w:spacing w:val="0"/>
          <w:sz w:val="28"/>
          <w:szCs w:val="28"/>
          <w:shd w:val="clear" w:fill="FFFFFF"/>
        </w:rPr>
        <w:t>nh hưởng nghiêm trọng đến kinh tế-xã hội của đất nước.</w:t>
      </w:r>
    </w:p>
    <w:p>
      <w:pPr>
        <w:spacing w:after="0" w:line="240" w:lineRule="auto"/>
        <w:ind w:firstLine="420" w:firstLineChars="0"/>
        <w:rPr>
          <w:rFonts w:hint="default" w:ascii="Times New Roman" w:hAnsi="Times New Roman" w:cs="Times New Roman"/>
          <w:b/>
          <w:color w:val="00206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2060"/>
          <w:sz w:val="28"/>
          <w:szCs w:val="28"/>
        </w:rPr>
        <w:t xml:space="preserve">3. </w:t>
      </w:r>
      <w:r>
        <w:rPr>
          <w:rFonts w:hint="default" w:ascii="Times New Roman" w:hAnsi="Times New Roman" w:cs="Times New Roman"/>
          <w:b/>
          <w:color w:val="002060"/>
          <w:sz w:val="28"/>
          <w:szCs w:val="28"/>
          <w:lang w:val="en-US"/>
        </w:rPr>
        <w:t>Quy định pháp luật</w:t>
      </w:r>
      <w:r>
        <w:rPr>
          <w:rFonts w:hint="default" w:ascii="Times New Roman" w:hAnsi="Times New Roman" w:cs="Times New Roman"/>
          <w:b/>
          <w:color w:val="002060"/>
          <w:sz w:val="28"/>
          <w:szCs w:val="28"/>
        </w:rPr>
        <w:t>: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( HS tham khảo ở phần nội dung bài học trong SGK)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Style w:val="7"/>
          <w:rFonts w:hint="default" w:ascii="Times New Roman" w:hAnsi="Times New Roman" w:cs="Times New Roman"/>
          <w:b/>
          <w:i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  <w:r>
        <w:rPr>
          <w:rStyle w:val="7"/>
          <w:rFonts w:hint="default" w:ascii="Times New Roman" w:hAnsi="Times New Roman" w:cs="Times New Roman"/>
          <w:b/>
          <w:i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  <w:lang w:val="en-US"/>
        </w:rPr>
        <w:t>4. Trách nhiệm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Sống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lành mạnh, có hiểu biết đầy đủ về HIV/AIDS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- T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ránh xa các tệ nạn xã hội, 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- K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hông phân biệt đối xử với những người nhiễm HIV/AIDS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và gia đình của họ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; 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- T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ích cực tham gia các hoạt động phòng, chống nhiễm HIV/AIDS ở nhà trường, cộng đồng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III. Bài tập: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1 đến 4 trong SGK</w:t>
      </w:r>
    </w:p>
    <w:p>
      <w:pPr>
        <w:numPr>
          <w:ilvl w:val="0"/>
          <w:numId w:val="0"/>
        </w:numPr>
        <w:jc w:val="both"/>
        <w:rPr>
          <w:rFonts w:hint="default" w:ascii="Arial" w:hAnsi="Arial" w:eastAsia="SimSun" w:cs="Arial"/>
          <w:b w:val="0"/>
          <w:bCs w:val="0"/>
          <w:i w:val="0"/>
          <w:caps w:val="0"/>
          <w:spacing w:val="0"/>
          <w:sz w:val="28"/>
          <w:szCs w:val="28"/>
          <w:u w:val="none"/>
          <w:shd w:val="clear" w:fill="FFFFFF"/>
          <w:lang w:val="en-US"/>
        </w:rPr>
      </w:pPr>
    </w:p>
    <w:p>
      <w:pPr>
        <w:numPr>
          <w:ilvl w:val="0"/>
          <w:numId w:val="0"/>
        </w:numPr>
        <w:shd w:val="clear" w:fill="9CC2E5" w:themeFill="accent1" w:themeFillTint="99"/>
        <w:ind w:leftChars="300"/>
        <w:jc w:val="both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8"/>
          <w:szCs w:val="28"/>
          <w:u w:val="none"/>
          <w:lang w:val="en-US"/>
        </w:rPr>
        <w:t>Bạn nào không tham gia thuyết trình hoặc điểm không tốt ở 2 bài 13, 14 có thề vẽ tranh trên giấy A3 theo chủ đề của 2 bài ( bài 13, 14) chụp hình lại rồi gửi bài qua mail cho cô ( các bạn nhớ ghi tên trường, họ và tên, lớp ở mặt có hình vẽ)</w:t>
      </w:r>
    </w:p>
    <w:p>
      <w:pPr>
        <w:ind w:left="420" w:leftChars="0" w:firstLine="4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instrText xml:space="preserve"> HYPERLINK "mailto:kimnga131183@yahoo.com.vn" </w:instrTex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kimnga131183@yahoo.com.vn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 xml:space="preserve"> </w:t>
      </w:r>
    </w:p>
    <w:p>
      <w:pPr>
        <w:ind w:left="420" w:leftChars="0" w:firstLine="420" w:firstLineChars="0"/>
        <w:jc w:val="both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(Tất cả bài tập làm xong đều phải lưu lại)</w:t>
      </w:r>
    </w:p>
    <w:p>
      <w:pPr>
        <w:ind w:left="420" w:leftChars="0" w:firstLine="420" w:firstLineChars="0"/>
        <w:jc w:val="both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</w:pP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- Hy vọng các em ở nhà tránh dịch và nghỉ Tết nhớ giữ gìn sức khỏe, thực hiện theo yêu cầu của Bộ y tế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FF0000"/>
          <w:sz w:val="26"/>
          <w:szCs w:val="26"/>
          <w:lang w:val="en-US"/>
        </w:rPr>
        <w:t>(5K)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6"/>
          <w:szCs w:val="26"/>
          <w:lang w:val="en-US"/>
        </w:rPr>
        <w:t xml:space="preserve"> và 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6"/>
          <w:szCs w:val="26"/>
          <w:shd w:val="clear" w:fill="FFFFFF"/>
        </w:rPr>
        <w:t xml:space="preserve">cần 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6"/>
          <w:szCs w:val="26"/>
          <w:shd w:val="clear" w:fill="FFFFFF"/>
          <w:lang w:val="en-US"/>
        </w:rPr>
        <w:t xml:space="preserve">nâng cao tinh thần tự giác trong 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6"/>
          <w:szCs w:val="26"/>
          <w:shd w:val="clear" w:fill="FFFFFF"/>
        </w:rPr>
        <w:t>họ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6"/>
          <w:szCs w:val="26"/>
          <w:shd w:val="clear" w:fill="FFFFFF"/>
          <w:lang w:val="en-US"/>
        </w:rPr>
        <w:t xml:space="preserve">c tập để có thêm 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6"/>
          <w:szCs w:val="26"/>
          <w:shd w:val="clear" w:fill="FFFFFF"/>
        </w:rPr>
        <w:t>kiến thức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6"/>
          <w:szCs w:val="26"/>
          <w:shd w:val="clear" w:fill="FFFFFF"/>
          <w:lang w:val="en-US"/>
        </w:rPr>
        <w:t xml:space="preserve"> mới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6"/>
          <w:szCs w:val="26"/>
          <w:shd w:val="clear" w:fill="FFFFFF"/>
        </w:rPr>
        <w:t xml:space="preserve"> thông qua hình thức này để k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6"/>
          <w:szCs w:val="26"/>
          <w:shd w:val="clear" w:fill="FFFFFF"/>
          <w:lang w:val="en-US"/>
        </w:rPr>
        <w:t>hông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6"/>
          <w:szCs w:val="26"/>
          <w:shd w:val="clear" w:fill="FFFFFF"/>
        </w:rPr>
        <w:t xml:space="preserve"> bị mài mòn 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6"/>
          <w:szCs w:val="26"/>
          <w:shd w:val="clear" w:fill="FFFFFF"/>
          <w:lang w:val="en-US"/>
        </w:rPr>
        <w:t xml:space="preserve">sự 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6"/>
          <w:szCs w:val="26"/>
          <w:shd w:val="clear" w:fill="FFFFFF"/>
        </w:rPr>
        <w:t xml:space="preserve">hiểu biết 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6"/>
          <w:szCs w:val="26"/>
          <w:shd w:val="clear" w:fill="FFFFFF"/>
          <w:lang w:val="en-US"/>
        </w:rPr>
        <w:t xml:space="preserve">của mình các em 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6"/>
          <w:szCs w:val="26"/>
          <w:shd w:val="clear" w:fill="FFFFFF"/>
        </w:rPr>
        <w:t>nhé!</w:t>
      </w:r>
    </w:p>
    <w:p>
      <w:pPr>
        <w:ind w:firstLine="420" w:firstLineChars="0"/>
        <w:jc w:val="both"/>
        <w:rPr>
          <w:rFonts w:hint="default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- Hạn chót gửi tranh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 xml:space="preserve"> về cho cô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: mùng 6 Tết (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en-US"/>
        </w:rPr>
        <w:t>bài làm ý có thể giống nhau, nhưng không thể nào giống từng câu, từng chữ nhé các em, bài giống nhau thì cô sẽ không duyệt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en-US"/>
        </w:rPr>
        <w:t>).</w:t>
      </w:r>
    </w:p>
    <w:sectPr>
      <w:type w:val="continuous"/>
      <w:pgSz w:w="11906" w:h="16838"/>
      <w:pgMar w:top="1037" w:right="1106" w:bottom="994" w:left="1195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59A96"/>
    <w:multiLevelType w:val="singleLevel"/>
    <w:tmpl w:val="6A659A96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7379CC6A"/>
    <w:multiLevelType w:val="singleLevel"/>
    <w:tmpl w:val="7379CC6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D0412"/>
    <w:rsid w:val="034E7B84"/>
    <w:rsid w:val="0DCB5566"/>
    <w:rsid w:val="182F7A1E"/>
    <w:rsid w:val="2ADC585E"/>
    <w:rsid w:val="2EB36E48"/>
    <w:rsid w:val="32AE04DB"/>
    <w:rsid w:val="416C2D60"/>
    <w:rsid w:val="48B61200"/>
    <w:rsid w:val="4E01560C"/>
    <w:rsid w:val="4F9F38F8"/>
    <w:rsid w:val="629C1846"/>
    <w:rsid w:val="6DCD5884"/>
    <w:rsid w:val="6DD15858"/>
    <w:rsid w:val="7745288E"/>
    <w:rsid w:val="7AAD04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2020-04-09T12:55:00Z</dcterms:created>
  <dc:creator>USER</dc:creator>
  <cp:lastModifiedBy>USER</cp:lastModifiedBy>
  <dcterms:modified xsi:type="dcterms:W3CDTF">2021-02-04T17:56:19Z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